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5A51" w14:textId="77777777" w:rsidR="00C6092F" w:rsidRDefault="00C6092F"/>
    <w:p w14:paraId="0EEA7AD8" w14:textId="6730537A" w:rsidR="00F24EE9" w:rsidRPr="00F24EE9" w:rsidRDefault="00F24EE9">
      <w:pPr>
        <w:rPr>
          <w:sz w:val="28"/>
          <w:szCs w:val="28"/>
        </w:rPr>
      </w:pPr>
      <w:r w:rsidRPr="00F24EE9">
        <w:rPr>
          <w:rFonts w:ascii="Arial" w:hAnsi="Arial" w:cs="Arial"/>
          <w:b/>
          <w:bCs/>
          <w:sz w:val="28"/>
          <w:szCs w:val="28"/>
        </w:rPr>
        <w:t>MUSA3</w:t>
      </w:r>
      <w:r w:rsidRPr="00F24EE9">
        <w:rPr>
          <w:rFonts w:ascii="Arial" w:hAnsi="Arial" w:cs="Arial"/>
          <w:b/>
          <w:bCs/>
        </w:rPr>
        <w:t xml:space="preserve"> </w:t>
      </w:r>
      <w:proofErr w:type="spellStart"/>
      <w:r w:rsidRPr="00F24EE9">
        <w:rPr>
          <w:rFonts w:ascii="Arial" w:hAnsi="Arial" w:cs="Arial"/>
          <w:b/>
          <w:bCs/>
          <w:sz w:val="28"/>
          <w:szCs w:val="28"/>
        </w:rPr>
        <w:t>Inclusion</w:t>
      </w:r>
      <w:proofErr w:type="spellEnd"/>
      <w:r w:rsidRPr="00F24EE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24EE9">
        <w:rPr>
          <w:rFonts w:ascii="Arial" w:hAnsi="Arial" w:cs="Arial"/>
          <w:b/>
          <w:bCs/>
          <w:sz w:val="28"/>
          <w:szCs w:val="28"/>
        </w:rPr>
        <w:t>criteria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4EE9">
        <w:rPr>
          <w:rFonts w:ascii="Arial" w:hAnsi="Arial" w:cs="Arial"/>
          <w:b/>
          <w:bCs/>
          <w:sz w:val="28"/>
          <w:szCs w:val="28"/>
        </w:rPr>
        <w:t xml:space="preserve">MUSA3 </w:t>
      </w:r>
      <w:proofErr w:type="spellStart"/>
      <w:r w:rsidRPr="00F24EE9">
        <w:rPr>
          <w:rFonts w:ascii="Arial" w:hAnsi="Arial" w:cs="Arial"/>
          <w:b/>
          <w:bCs/>
          <w:sz w:val="28"/>
          <w:szCs w:val="28"/>
        </w:rPr>
        <w:t>Exclusion</w:t>
      </w:r>
      <w:proofErr w:type="spellEnd"/>
      <w:r w:rsidRPr="00F24EE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F24EE9">
        <w:rPr>
          <w:rFonts w:ascii="Arial" w:hAnsi="Arial" w:cs="Arial"/>
          <w:b/>
          <w:bCs/>
          <w:sz w:val="28"/>
          <w:szCs w:val="28"/>
        </w:rPr>
        <w:t>criteria</w:t>
      </w:r>
      <w:proofErr w:type="spellEnd"/>
    </w:p>
    <w:tbl>
      <w:tblPr>
        <w:tblStyle w:val="Tabellenraster"/>
        <w:tblW w:w="15168" w:type="dxa"/>
        <w:tblInd w:w="-289" w:type="dxa"/>
        <w:tblLook w:val="04A0" w:firstRow="1" w:lastRow="0" w:firstColumn="1" w:lastColumn="0" w:noHBand="0" w:noVBand="1"/>
      </w:tblPr>
      <w:tblGrid>
        <w:gridCol w:w="7138"/>
        <w:gridCol w:w="8030"/>
      </w:tblGrid>
      <w:tr w:rsidR="00F24EE9" w14:paraId="68345F44" w14:textId="77777777" w:rsidTr="00F24EE9">
        <w:tc>
          <w:tcPr>
            <w:tcW w:w="7138" w:type="dxa"/>
          </w:tcPr>
          <w:p w14:paraId="04D19A9D" w14:textId="77777777" w:rsidR="00F24EE9" w:rsidRPr="00236B78" w:rsidRDefault="00F24EE9" w:rsidP="00F24EE9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236B78">
              <w:rPr>
                <w:rFonts w:ascii="Arial" w:hAnsi="Arial" w:cs="Arial"/>
              </w:rPr>
              <w:t>Consecutive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pre</w:t>
            </w:r>
            <w:proofErr w:type="spellEnd"/>
            <w:r w:rsidRPr="00236B78">
              <w:rPr>
                <w:rFonts w:ascii="Arial" w:hAnsi="Arial" w:cs="Arial"/>
              </w:rPr>
              <w:t xml:space="preserve">- and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perimenopausal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women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age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with</w:t>
            </w:r>
            <w:proofErr w:type="spellEnd"/>
            <w:r w:rsidRPr="00236B78">
              <w:rPr>
                <w:rFonts w:ascii="Arial" w:hAnsi="Arial" w:cs="Arial"/>
              </w:rPr>
              <w:t xml:space="preserve"> a </w:t>
            </w:r>
            <w:proofErr w:type="spellStart"/>
            <w:r w:rsidRPr="00236B78">
              <w:rPr>
                <w:rFonts w:ascii="Arial" w:hAnsi="Arial" w:cs="Arial"/>
              </w:rPr>
              <w:t>uterus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presenting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for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gynaecologic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ultrasound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exam</w:t>
            </w:r>
            <w:proofErr w:type="spellEnd"/>
            <w:r w:rsidRPr="00236B78">
              <w:rPr>
                <w:rFonts w:ascii="Arial" w:hAnsi="Arial" w:cs="Arial"/>
              </w:rPr>
              <w:t xml:space="preserve"> will </w:t>
            </w:r>
            <w:proofErr w:type="spellStart"/>
            <w:r w:rsidRPr="00236B78">
              <w:rPr>
                <w:rFonts w:ascii="Arial" w:hAnsi="Arial" w:cs="Arial"/>
              </w:rPr>
              <w:t>be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included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if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written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consent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has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been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signed</w:t>
            </w:r>
            <w:proofErr w:type="spellEnd"/>
            <w:r w:rsidRPr="00236B78">
              <w:rPr>
                <w:rFonts w:ascii="Arial" w:hAnsi="Arial" w:cs="Arial"/>
              </w:rPr>
              <w:t xml:space="preserve">. Postmenopause </w:t>
            </w:r>
            <w:proofErr w:type="spellStart"/>
            <w:r w:rsidRPr="00236B78">
              <w:rPr>
                <w:rFonts w:ascii="Arial" w:hAnsi="Arial" w:cs="Arial"/>
              </w:rPr>
              <w:t>is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defined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as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the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absence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of</w:t>
            </w:r>
            <w:proofErr w:type="spellEnd"/>
            <w:r w:rsidRPr="00236B78">
              <w:rPr>
                <w:rFonts w:ascii="Arial" w:hAnsi="Arial" w:cs="Arial"/>
              </w:rPr>
              <w:t xml:space="preserve"> menstrual </w:t>
            </w:r>
            <w:proofErr w:type="spellStart"/>
            <w:r w:rsidRPr="00236B78">
              <w:rPr>
                <w:rFonts w:ascii="Arial" w:hAnsi="Arial" w:cs="Arial"/>
              </w:rPr>
              <w:t>bleeding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236B78">
              <w:rPr>
                <w:rFonts w:ascii="Arial" w:hAnsi="Arial" w:cs="Arial"/>
              </w:rPr>
              <w:t>for</w:t>
            </w:r>
            <w:proofErr w:type="spellEnd"/>
            <w:r w:rsidRPr="00236B78">
              <w:rPr>
                <w:rFonts w:ascii="Arial" w:hAnsi="Arial" w:cs="Arial"/>
              </w:rPr>
              <w:t xml:space="preserve">  </w:t>
            </w:r>
            <w:r w:rsidRPr="00F24EE9">
              <w:rPr>
                <w:rFonts w:ascii="Arial" w:hAnsi="Arial" w:cs="Arial"/>
              </w:rPr>
              <w:t>≥</w:t>
            </w:r>
            <w:proofErr w:type="gramEnd"/>
            <w:r w:rsidRPr="00F24EE9">
              <w:rPr>
                <w:rFonts w:ascii="Arial" w:hAnsi="Arial" w:cs="Arial"/>
              </w:rPr>
              <w:t xml:space="preserve"> </w:t>
            </w:r>
            <w:r w:rsidRPr="00236B78">
              <w:rPr>
                <w:rFonts w:ascii="Arial" w:hAnsi="Arial" w:cs="Arial"/>
              </w:rPr>
              <w:t xml:space="preserve">12 </w:t>
            </w:r>
            <w:proofErr w:type="spellStart"/>
            <w:r w:rsidRPr="00236B78">
              <w:rPr>
                <w:rFonts w:ascii="Arial" w:hAnsi="Arial" w:cs="Arial"/>
              </w:rPr>
              <w:t>months</w:t>
            </w:r>
            <w:proofErr w:type="spellEnd"/>
            <w:r w:rsidRPr="00236B78">
              <w:rPr>
                <w:rFonts w:ascii="Arial" w:hAnsi="Arial" w:cs="Arial"/>
              </w:rPr>
              <w:t xml:space="preserve">. The </w:t>
            </w:r>
            <w:proofErr w:type="spellStart"/>
            <w:r w:rsidRPr="00236B78">
              <w:rPr>
                <w:rFonts w:ascii="Arial" w:hAnsi="Arial" w:cs="Arial"/>
              </w:rPr>
              <w:t>study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population</w:t>
            </w:r>
            <w:proofErr w:type="spellEnd"/>
            <w:r w:rsidRPr="00236B78">
              <w:rPr>
                <w:rFonts w:ascii="Arial" w:hAnsi="Arial" w:cs="Arial"/>
              </w:rPr>
              <w:t xml:space="preserve"> will </w:t>
            </w:r>
            <w:proofErr w:type="spellStart"/>
            <w:r w:rsidRPr="00236B78">
              <w:rPr>
                <w:rFonts w:ascii="Arial" w:hAnsi="Arial" w:cs="Arial"/>
              </w:rPr>
              <w:t>include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symptomatic</w:t>
            </w:r>
            <w:proofErr w:type="spellEnd"/>
            <w:r w:rsidRPr="00236B78">
              <w:rPr>
                <w:rFonts w:ascii="Arial" w:hAnsi="Arial" w:cs="Arial"/>
                <w:b/>
                <w:bCs/>
              </w:rPr>
              <w:t xml:space="preserve"> and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asymptomatic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women</w:t>
            </w:r>
            <w:proofErr w:type="spellEnd"/>
            <w:r w:rsidRPr="00236B78">
              <w:rPr>
                <w:rFonts w:ascii="Arial" w:hAnsi="Arial" w:cs="Arial"/>
              </w:rPr>
              <w:t xml:space="preserve"> and </w:t>
            </w:r>
            <w:proofErr w:type="spellStart"/>
            <w:r w:rsidRPr="00236B78">
              <w:rPr>
                <w:rFonts w:ascii="Arial" w:hAnsi="Arial" w:cs="Arial"/>
              </w:rPr>
              <w:t>every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center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might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have</w:t>
            </w:r>
            <w:proofErr w:type="spellEnd"/>
            <w:r w:rsidRPr="00236B78">
              <w:rPr>
                <w:rFonts w:ascii="Arial" w:hAnsi="Arial" w:cs="Arial"/>
              </w:rPr>
              <w:t xml:space="preserve"> a different </w:t>
            </w:r>
            <w:proofErr w:type="spellStart"/>
            <w:r w:rsidRPr="00236B78">
              <w:rPr>
                <w:rFonts w:ascii="Arial" w:hAnsi="Arial" w:cs="Arial"/>
              </w:rPr>
              <w:t>population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to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investigate</w:t>
            </w:r>
            <w:proofErr w:type="spellEnd"/>
            <w:r w:rsidRPr="00236B78">
              <w:rPr>
                <w:rFonts w:ascii="Arial" w:hAnsi="Arial" w:cs="Arial"/>
              </w:rPr>
              <w:t xml:space="preserve"> (</w:t>
            </w:r>
            <w:proofErr w:type="spellStart"/>
            <w:r w:rsidRPr="00236B78">
              <w:rPr>
                <w:rFonts w:ascii="Arial" w:hAnsi="Arial" w:cs="Arial"/>
              </w:rPr>
              <w:t>for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example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some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centers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might</w:t>
            </w:r>
            <w:proofErr w:type="spellEnd"/>
            <w:r w:rsidRPr="00236B78">
              <w:rPr>
                <w:rFonts w:ascii="Arial" w:hAnsi="Arial" w:cs="Arial"/>
              </w:rPr>
              <w:t xml:space="preserve"> not </w:t>
            </w:r>
            <w:proofErr w:type="spellStart"/>
            <w:r w:rsidRPr="00236B78">
              <w:rPr>
                <w:rFonts w:ascii="Arial" w:hAnsi="Arial" w:cs="Arial"/>
              </w:rPr>
              <w:t>have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r w:rsidRPr="00F24EE9">
              <w:rPr>
                <w:rFonts w:ascii="Arial" w:hAnsi="Arial" w:cs="Arial"/>
              </w:rPr>
              <w:t>«</w:t>
            </w:r>
            <w:proofErr w:type="spellStart"/>
            <w:r w:rsidRPr="00236B78">
              <w:rPr>
                <w:rFonts w:ascii="Arial" w:hAnsi="Arial" w:cs="Arial"/>
              </w:rPr>
              <w:t>routin</w:t>
            </w:r>
            <w:r w:rsidRPr="00F24EE9">
              <w:rPr>
                <w:rFonts w:ascii="Arial" w:hAnsi="Arial" w:cs="Arial"/>
              </w:rPr>
              <w:t>e</w:t>
            </w:r>
            <w:proofErr w:type="spellEnd"/>
            <w:r w:rsidRPr="00F24EE9">
              <w:rPr>
                <w:rFonts w:ascii="Arial" w:hAnsi="Arial" w:cs="Arial"/>
              </w:rPr>
              <w:t xml:space="preserve">» </w:t>
            </w:r>
            <w:proofErr w:type="spellStart"/>
            <w:r w:rsidRPr="00236B78">
              <w:rPr>
                <w:rFonts w:ascii="Arial" w:hAnsi="Arial" w:cs="Arial"/>
              </w:rPr>
              <w:t>ultrasound</w:t>
            </w:r>
            <w:proofErr w:type="spellEnd"/>
            <w:r w:rsidRPr="00236B78">
              <w:rPr>
                <w:rFonts w:ascii="Arial" w:hAnsi="Arial" w:cs="Arial"/>
              </w:rPr>
              <w:t xml:space="preserve"> check- </w:t>
            </w:r>
            <w:proofErr w:type="spellStart"/>
            <w:r w:rsidRPr="00236B78">
              <w:rPr>
                <w:rFonts w:ascii="Arial" w:hAnsi="Arial" w:cs="Arial"/>
              </w:rPr>
              <w:t>ups</w:t>
            </w:r>
            <w:proofErr w:type="spellEnd"/>
            <w:r w:rsidRPr="00236B78">
              <w:rPr>
                <w:rFonts w:ascii="Arial" w:hAnsi="Arial" w:cs="Arial"/>
              </w:rPr>
              <w:t>).</w:t>
            </w:r>
          </w:p>
          <w:p w14:paraId="78252EAE" w14:textId="77777777" w:rsidR="00F24EE9" w:rsidRPr="00236B78" w:rsidRDefault="00F24EE9" w:rsidP="00F24EE9">
            <w:pPr>
              <w:spacing w:after="160" w:line="278" w:lineRule="auto"/>
              <w:rPr>
                <w:rFonts w:ascii="Arial" w:hAnsi="Arial" w:cs="Arial"/>
              </w:rPr>
            </w:pPr>
            <w:r w:rsidRPr="00236B78">
              <w:rPr>
                <w:rFonts w:ascii="Arial" w:hAnsi="Arial" w:cs="Arial"/>
              </w:rPr>
              <w:t xml:space="preserve">Women </w:t>
            </w:r>
            <w:proofErr w:type="spellStart"/>
            <w:r w:rsidRPr="00236B78">
              <w:rPr>
                <w:rFonts w:ascii="Arial" w:hAnsi="Arial" w:cs="Arial"/>
              </w:rPr>
              <w:t>are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considered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symptomatic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if</w:t>
            </w:r>
            <w:proofErr w:type="spellEnd"/>
            <w:r w:rsidRPr="00236B78">
              <w:rPr>
                <w:rFonts w:ascii="Arial" w:hAnsi="Arial" w:cs="Arial"/>
              </w:rPr>
              <w:t xml:space="preserve"> at least </w:t>
            </w:r>
            <w:proofErr w:type="spellStart"/>
            <w:r w:rsidRPr="00236B78">
              <w:rPr>
                <w:rFonts w:ascii="Arial" w:hAnsi="Arial" w:cs="Arial"/>
              </w:rPr>
              <w:t>one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symptom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present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for</w:t>
            </w:r>
            <w:proofErr w:type="spellEnd"/>
            <w:r w:rsidRPr="00236B78">
              <w:rPr>
                <w:rFonts w:ascii="Arial" w:hAnsi="Arial" w:cs="Arial"/>
              </w:rPr>
              <w:t xml:space="preserve"> at least 3 </w:t>
            </w:r>
            <w:proofErr w:type="spellStart"/>
            <w:r w:rsidRPr="00236B78">
              <w:rPr>
                <w:rFonts w:ascii="Arial" w:hAnsi="Arial" w:cs="Arial"/>
              </w:rPr>
              <w:t>months</w:t>
            </w:r>
            <w:proofErr w:type="spellEnd"/>
            <w:r w:rsidRPr="00236B78">
              <w:rPr>
                <w:rFonts w:ascii="Arial" w:hAnsi="Arial" w:cs="Arial"/>
              </w:rPr>
              <w:t>.</w:t>
            </w:r>
          </w:p>
          <w:p w14:paraId="457CCB83" w14:textId="77777777" w:rsidR="00F24EE9" w:rsidRPr="00F24EE9" w:rsidRDefault="00F24EE9" w:rsidP="00F24EE9">
            <w:pPr>
              <w:rPr>
                <w:rFonts w:ascii="Arial" w:hAnsi="Arial" w:cs="Arial"/>
              </w:rPr>
            </w:pPr>
            <w:proofErr w:type="spellStart"/>
            <w:r w:rsidRPr="00236B78">
              <w:rPr>
                <w:rFonts w:ascii="Arial" w:hAnsi="Arial" w:cs="Arial"/>
                <w:b/>
                <w:bCs/>
              </w:rPr>
              <w:t>Asymptomatic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women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for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example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are</w:t>
            </w:r>
            <w:proofErr w:type="spellEnd"/>
            <w:r w:rsidRPr="00236B78">
              <w:rPr>
                <w:rFonts w:ascii="Arial" w:hAnsi="Arial" w:cs="Arial"/>
              </w:rPr>
              <w:t>:</w:t>
            </w:r>
          </w:p>
          <w:p w14:paraId="5F9835A2" w14:textId="77777777" w:rsidR="00F24EE9" w:rsidRPr="00F24EE9" w:rsidRDefault="00F24EE9" w:rsidP="00F24EE9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24EE9">
              <w:rPr>
                <w:rFonts w:ascii="Arial" w:hAnsi="Arial" w:cs="Arial"/>
              </w:rPr>
              <w:t xml:space="preserve">Women </w:t>
            </w:r>
            <w:proofErr w:type="spellStart"/>
            <w:r w:rsidRPr="00F24EE9">
              <w:rPr>
                <w:rFonts w:ascii="Arial" w:hAnsi="Arial" w:cs="Arial"/>
              </w:rPr>
              <w:t>presenting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F24EE9">
              <w:rPr>
                <w:rFonts w:ascii="Arial" w:hAnsi="Arial" w:cs="Arial"/>
              </w:rPr>
              <w:t>for</w:t>
            </w:r>
            <w:proofErr w:type="spellEnd"/>
            <w:r w:rsidRPr="00F24EE9">
              <w:rPr>
                <w:rFonts w:ascii="Arial" w:hAnsi="Arial" w:cs="Arial"/>
              </w:rPr>
              <w:t xml:space="preserve"> a «</w:t>
            </w:r>
            <w:proofErr w:type="spellStart"/>
            <w:r w:rsidRPr="00F24EE9">
              <w:rPr>
                <w:rFonts w:ascii="Arial" w:hAnsi="Arial" w:cs="Arial"/>
              </w:rPr>
              <w:t>routine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F24EE9">
              <w:rPr>
                <w:rFonts w:ascii="Arial" w:hAnsi="Arial" w:cs="Arial"/>
              </w:rPr>
              <w:t>check-up</w:t>
            </w:r>
            <w:proofErr w:type="spellEnd"/>
            <w:r w:rsidRPr="00F24EE9">
              <w:rPr>
                <w:rFonts w:ascii="Arial" w:hAnsi="Arial" w:cs="Arial"/>
              </w:rPr>
              <w:t xml:space="preserve"> « </w:t>
            </w:r>
            <w:proofErr w:type="spellStart"/>
            <w:r w:rsidRPr="00F24EE9">
              <w:rPr>
                <w:rFonts w:ascii="Arial" w:hAnsi="Arial" w:cs="Arial"/>
              </w:rPr>
              <w:t>Subfertility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exploration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with</w:t>
            </w:r>
            <w:proofErr w:type="spellEnd"/>
            <w:r w:rsidRPr="00236B78">
              <w:rPr>
                <w:rFonts w:ascii="Arial" w:hAnsi="Arial" w:cs="Arial"/>
              </w:rPr>
              <w:t xml:space="preserve"> male</w:t>
            </w:r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F24EE9">
              <w:rPr>
                <w:rFonts w:ascii="Arial" w:hAnsi="Arial" w:cs="Arial"/>
              </w:rPr>
              <w:t>cause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F24EE9">
              <w:rPr>
                <w:rFonts w:ascii="Arial" w:hAnsi="Arial" w:cs="Arial"/>
              </w:rPr>
              <w:t>discovered</w:t>
            </w:r>
            <w:proofErr w:type="spellEnd"/>
            <w:r w:rsidRPr="00F24EE9">
              <w:rPr>
                <w:rFonts w:ascii="Arial" w:hAnsi="Arial" w:cs="Arial"/>
              </w:rPr>
              <w:t>.</w:t>
            </w:r>
          </w:p>
          <w:p w14:paraId="6D4E67E8" w14:textId="77777777" w:rsidR="00F24EE9" w:rsidRPr="00F24EE9" w:rsidRDefault="00F24EE9" w:rsidP="00F24EE9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24EE9">
              <w:rPr>
                <w:rFonts w:ascii="Arial" w:hAnsi="Arial" w:cs="Arial"/>
              </w:rPr>
              <w:t xml:space="preserve">Women </w:t>
            </w:r>
            <w:proofErr w:type="spellStart"/>
            <w:r w:rsidRPr="00F24EE9">
              <w:rPr>
                <w:rFonts w:ascii="Arial" w:hAnsi="Arial" w:cs="Arial"/>
              </w:rPr>
              <w:t>before</w:t>
            </w:r>
            <w:proofErr w:type="spellEnd"/>
            <w:r w:rsidRPr="00F24EE9">
              <w:rPr>
                <w:rFonts w:ascii="Arial" w:hAnsi="Arial" w:cs="Arial"/>
              </w:rPr>
              <w:t xml:space="preserve"> intrauterine </w:t>
            </w:r>
            <w:proofErr w:type="spellStart"/>
            <w:r w:rsidRPr="00F24EE9">
              <w:rPr>
                <w:rFonts w:ascii="Arial" w:hAnsi="Arial" w:cs="Arial"/>
              </w:rPr>
              <w:t>device</w:t>
            </w:r>
            <w:proofErr w:type="spellEnd"/>
            <w:r w:rsidRPr="00F24EE9">
              <w:rPr>
                <w:rFonts w:ascii="Arial" w:hAnsi="Arial" w:cs="Arial"/>
              </w:rPr>
              <w:t xml:space="preserve"> (IUD)-insertion</w:t>
            </w:r>
          </w:p>
          <w:p w14:paraId="73F52A3C" w14:textId="77777777" w:rsidR="00F24EE9" w:rsidRPr="00236B78" w:rsidRDefault="00F24EE9" w:rsidP="00F24EE9">
            <w:pPr>
              <w:spacing w:after="160" w:line="278" w:lineRule="auto"/>
              <w:rPr>
                <w:rFonts w:ascii="Arial" w:hAnsi="Arial" w:cs="Arial"/>
              </w:rPr>
            </w:pPr>
            <w:proofErr w:type="spellStart"/>
            <w:r w:rsidRPr="00236B78">
              <w:rPr>
                <w:rFonts w:ascii="Arial" w:hAnsi="Arial" w:cs="Arial"/>
                <w:b/>
                <w:bCs/>
              </w:rPr>
              <w:t>Symptomatic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women</w:t>
            </w:r>
            <w:proofErr w:type="spellEnd"/>
            <w:r w:rsidRPr="00236B78">
              <w:rPr>
                <w:rFonts w:ascii="Arial" w:hAnsi="Arial" w:cs="Arial"/>
              </w:rPr>
              <w:t xml:space="preserve"> (</w:t>
            </w:r>
            <w:proofErr w:type="spellStart"/>
            <w:r w:rsidRPr="00236B78">
              <w:rPr>
                <w:rFonts w:ascii="Arial" w:hAnsi="Arial" w:cs="Arial"/>
              </w:rPr>
              <w:t>symptoms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present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for</w:t>
            </w:r>
            <w:proofErr w:type="spellEnd"/>
            <w:r w:rsidRPr="00236B78">
              <w:rPr>
                <w:rFonts w:ascii="Arial" w:hAnsi="Arial" w:cs="Arial"/>
                <w:b/>
                <w:bCs/>
              </w:rPr>
              <w:t xml:space="preserve"> at least 3 </w:t>
            </w:r>
            <w:proofErr w:type="spellStart"/>
            <w:r w:rsidRPr="00236B78">
              <w:rPr>
                <w:rFonts w:ascii="Arial" w:hAnsi="Arial" w:cs="Arial"/>
                <w:b/>
                <w:bCs/>
              </w:rPr>
              <w:t>months</w:t>
            </w:r>
            <w:proofErr w:type="spellEnd"/>
            <w:r w:rsidRPr="00236B78">
              <w:rPr>
                <w:rFonts w:ascii="Arial" w:hAnsi="Arial" w:cs="Arial"/>
              </w:rPr>
              <w:t>)</w:t>
            </w:r>
          </w:p>
          <w:p w14:paraId="1F6242D9" w14:textId="77777777" w:rsidR="00F24EE9" w:rsidRPr="00F24EE9" w:rsidRDefault="00F24EE9" w:rsidP="00F24EE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24EE9">
              <w:rPr>
                <w:rFonts w:ascii="Arial" w:hAnsi="Arial" w:cs="Arial"/>
              </w:rPr>
              <w:t xml:space="preserve">Abnormal uterine </w:t>
            </w:r>
            <w:proofErr w:type="spellStart"/>
            <w:r w:rsidRPr="00F24EE9">
              <w:rPr>
                <w:rFonts w:ascii="Arial" w:hAnsi="Arial" w:cs="Arial"/>
              </w:rPr>
              <w:t>bleeding</w:t>
            </w:r>
            <w:proofErr w:type="spellEnd"/>
            <w:r w:rsidRPr="00F24EE9">
              <w:rPr>
                <w:rFonts w:ascii="Arial" w:hAnsi="Arial" w:cs="Arial"/>
              </w:rPr>
              <w:t xml:space="preserve"> (</w:t>
            </w:r>
            <w:proofErr w:type="spellStart"/>
            <w:r w:rsidRPr="00F24EE9">
              <w:rPr>
                <w:rFonts w:ascii="Arial" w:hAnsi="Arial" w:cs="Arial"/>
              </w:rPr>
              <w:t>cyclical</w:t>
            </w:r>
            <w:proofErr w:type="spellEnd"/>
            <w:r w:rsidRPr="00F24EE9">
              <w:rPr>
                <w:rFonts w:ascii="Arial" w:hAnsi="Arial" w:cs="Arial"/>
              </w:rPr>
              <w:t>/non-</w:t>
            </w:r>
            <w:proofErr w:type="spellStart"/>
            <w:r w:rsidRPr="00F24EE9">
              <w:rPr>
                <w:rFonts w:ascii="Arial" w:hAnsi="Arial" w:cs="Arial"/>
              </w:rPr>
              <w:t>cyclical</w:t>
            </w:r>
            <w:proofErr w:type="spellEnd"/>
            <w:r w:rsidRPr="00F24EE9">
              <w:rPr>
                <w:rFonts w:ascii="Arial" w:hAnsi="Arial" w:cs="Arial"/>
              </w:rPr>
              <w:t>)</w:t>
            </w:r>
          </w:p>
          <w:p w14:paraId="17AB4CD6" w14:textId="77777777" w:rsidR="00F24EE9" w:rsidRPr="00F24EE9" w:rsidRDefault="00F24EE9" w:rsidP="00F24EE9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24EE9">
              <w:rPr>
                <w:rFonts w:ascii="Arial" w:hAnsi="Arial" w:cs="Arial"/>
              </w:rPr>
              <w:t>Pain/</w:t>
            </w:r>
            <w:proofErr w:type="spellStart"/>
            <w:r w:rsidRPr="00F24EE9">
              <w:rPr>
                <w:rFonts w:ascii="Arial" w:hAnsi="Arial" w:cs="Arial"/>
              </w:rPr>
              <w:t>Dysmenorrhoea</w:t>
            </w:r>
            <w:proofErr w:type="spellEnd"/>
          </w:p>
          <w:p w14:paraId="502FAF9B" w14:textId="77777777" w:rsidR="00F24EE9" w:rsidRPr="00F24EE9" w:rsidRDefault="00F24EE9" w:rsidP="00F24EE9">
            <w:pPr>
              <w:pStyle w:val="Listenabsatz"/>
              <w:rPr>
                <w:rFonts w:ascii="Arial" w:hAnsi="Arial" w:cs="Arial"/>
              </w:rPr>
            </w:pPr>
          </w:p>
          <w:p w14:paraId="21AF6498" w14:textId="77777777" w:rsidR="00F24EE9" w:rsidRPr="00236B78" w:rsidRDefault="00F24EE9" w:rsidP="00F24EE9">
            <w:pPr>
              <w:spacing w:after="160" w:line="278" w:lineRule="auto"/>
              <w:rPr>
                <w:rFonts w:ascii="Arial" w:hAnsi="Arial" w:cs="Arial"/>
              </w:rPr>
            </w:pPr>
            <w:r w:rsidRPr="00236B78">
              <w:rPr>
                <w:rFonts w:ascii="Arial" w:hAnsi="Arial" w:cs="Arial"/>
              </w:rPr>
              <w:t xml:space="preserve">Note: </w:t>
            </w:r>
            <w:proofErr w:type="spellStart"/>
            <w:r w:rsidRPr="00236B78">
              <w:rPr>
                <w:rFonts w:ascii="Arial" w:hAnsi="Arial" w:cs="Arial"/>
              </w:rPr>
              <w:t>Patients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with</w:t>
            </w:r>
            <w:proofErr w:type="spellEnd"/>
            <w:r w:rsidRPr="00236B78">
              <w:rPr>
                <w:rFonts w:ascii="Arial" w:hAnsi="Arial" w:cs="Arial"/>
              </w:rPr>
              <w:t xml:space="preserve"> hormonal </w:t>
            </w:r>
            <w:proofErr w:type="spellStart"/>
            <w:r w:rsidRPr="00236B78">
              <w:rPr>
                <w:rFonts w:ascii="Arial" w:hAnsi="Arial" w:cs="Arial"/>
              </w:rPr>
              <w:t>contraceptives</w:t>
            </w:r>
            <w:proofErr w:type="spellEnd"/>
            <w:r w:rsidRPr="00236B78">
              <w:rPr>
                <w:rFonts w:ascii="Arial" w:hAnsi="Arial" w:cs="Arial"/>
              </w:rPr>
              <w:t xml:space="preserve"> and Hormone </w:t>
            </w:r>
            <w:proofErr w:type="spellStart"/>
            <w:r w:rsidRPr="00236B78">
              <w:rPr>
                <w:rFonts w:ascii="Arial" w:hAnsi="Arial" w:cs="Arial"/>
              </w:rPr>
              <w:t>Replacement</w:t>
            </w:r>
            <w:proofErr w:type="spellEnd"/>
            <w:r w:rsidRPr="00236B78">
              <w:rPr>
                <w:rFonts w:ascii="Arial" w:hAnsi="Arial" w:cs="Arial"/>
              </w:rPr>
              <w:t xml:space="preserve"> Therapy (HRT) </w:t>
            </w:r>
            <w:proofErr w:type="spellStart"/>
            <w:r w:rsidRPr="00236B78">
              <w:rPr>
                <w:rFonts w:ascii="Arial" w:hAnsi="Arial" w:cs="Arial"/>
              </w:rPr>
              <w:t>can</w:t>
            </w:r>
            <w:proofErr w:type="spellEnd"/>
            <w:r w:rsidRPr="00F24EE9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be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included</w:t>
            </w:r>
            <w:proofErr w:type="spellEnd"/>
            <w:r w:rsidRPr="00236B78">
              <w:rPr>
                <w:rFonts w:ascii="Arial" w:hAnsi="Arial" w:cs="Arial"/>
              </w:rPr>
              <w:t xml:space="preserve">, but </w:t>
            </w:r>
            <w:proofErr w:type="spellStart"/>
            <w:r w:rsidRPr="00236B78">
              <w:rPr>
                <w:rFonts w:ascii="Arial" w:hAnsi="Arial" w:cs="Arial"/>
              </w:rPr>
              <w:t>information</w:t>
            </w:r>
            <w:proofErr w:type="spellEnd"/>
            <w:r w:rsidRPr="00236B78">
              <w:rPr>
                <w:rFonts w:ascii="Arial" w:hAnsi="Arial" w:cs="Arial"/>
              </w:rPr>
              <w:t xml:space="preserve"> will </w:t>
            </w:r>
            <w:proofErr w:type="spellStart"/>
            <w:r w:rsidRPr="00236B78">
              <w:rPr>
                <w:rFonts w:ascii="Arial" w:hAnsi="Arial" w:cs="Arial"/>
              </w:rPr>
              <w:t>be</w:t>
            </w:r>
            <w:proofErr w:type="spellEnd"/>
            <w:r w:rsidRPr="00236B78">
              <w:rPr>
                <w:rFonts w:ascii="Arial" w:hAnsi="Arial" w:cs="Arial"/>
              </w:rPr>
              <w:t xml:space="preserve"> </w:t>
            </w:r>
            <w:proofErr w:type="spellStart"/>
            <w:r w:rsidRPr="00236B78">
              <w:rPr>
                <w:rFonts w:ascii="Arial" w:hAnsi="Arial" w:cs="Arial"/>
              </w:rPr>
              <w:t>noted</w:t>
            </w:r>
            <w:proofErr w:type="spellEnd"/>
            <w:r w:rsidRPr="00236B78">
              <w:rPr>
                <w:rFonts w:ascii="Arial" w:hAnsi="Arial" w:cs="Arial"/>
              </w:rPr>
              <w:t>.</w:t>
            </w:r>
          </w:p>
          <w:p w14:paraId="22901C8D" w14:textId="77777777" w:rsidR="00F24EE9" w:rsidRPr="00F24EE9" w:rsidRDefault="00F24EE9">
            <w:pPr>
              <w:rPr>
                <w:rFonts w:ascii="Arial" w:hAnsi="Arial" w:cs="Arial"/>
              </w:rPr>
            </w:pPr>
          </w:p>
        </w:tc>
        <w:tc>
          <w:tcPr>
            <w:tcW w:w="8030" w:type="dxa"/>
          </w:tcPr>
          <w:p w14:paraId="47E93C44" w14:textId="47711230" w:rsidR="00F24EE9" w:rsidRPr="00F24EE9" w:rsidRDefault="00F24EE9" w:rsidP="00F24EE9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 w:rsidRPr="00236B78">
              <w:t>Missing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written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consent</w:t>
            </w:r>
            <w:proofErr w:type="spellEnd"/>
            <w:r w:rsidRPr="00236B78">
              <w:t xml:space="preserve"> (</w:t>
            </w:r>
            <w:proofErr w:type="spellStart"/>
            <w:r w:rsidRPr="00236B78">
              <w:t>study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consent</w:t>
            </w:r>
            <w:proofErr w:type="spellEnd"/>
            <w:r w:rsidRPr="00236B78">
              <w:t>)</w:t>
            </w:r>
          </w:p>
          <w:p w14:paraId="59B9DE42" w14:textId="77777777" w:rsidR="00F24EE9" w:rsidRPr="00236B78" w:rsidRDefault="00F24EE9" w:rsidP="00F24EE9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r w:rsidRPr="00236B78">
              <w:t xml:space="preserve">Any </w:t>
            </w:r>
            <w:proofErr w:type="spellStart"/>
            <w:r w:rsidRPr="00236B78">
              <w:t>serious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underlying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medical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psychiatric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psychological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condition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which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may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interfere</w:t>
            </w:r>
            <w:proofErr w:type="spellEnd"/>
            <w:r>
              <w:t xml:space="preserve"> </w:t>
            </w:r>
            <w:proofErr w:type="spellStart"/>
            <w:r w:rsidRPr="00236B78">
              <w:t>with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the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patien</w:t>
            </w:r>
            <w:r>
              <w:t>t’s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capacity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discernment</w:t>
            </w:r>
            <w:proofErr w:type="spellEnd"/>
            <w:r w:rsidRPr="00236B78">
              <w:t>.</w:t>
            </w:r>
          </w:p>
          <w:p w14:paraId="4A9076D9" w14:textId="77777777" w:rsidR="00F24EE9" w:rsidRPr="003527E9" w:rsidRDefault="00F24EE9" w:rsidP="00F24EE9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r w:rsidRPr="00236B78">
              <w:t xml:space="preserve">Postmenopausal </w:t>
            </w:r>
            <w:proofErr w:type="spellStart"/>
            <w:r w:rsidRPr="00236B78">
              <w:t>women</w:t>
            </w:r>
            <w:proofErr w:type="spellEnd"/>
          </w:p>
          <w:p w14:paraId="232C39C0" w14:textId="77777777" w:rsidR="00F24EE9" w:rsidRPr="003527E9" w:rsidRDefault="00F24EE9" w:rsidP="00F24EE9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proofErr w:type="spellStart"/>
            <w:r w:rsidRPr="00236B78">
              <w:t>Pregnancy</w:t>
            </w:r>
            <w:proofErr w:type="spellEnd"/>
          </w:p>
          <w:p w14:paraId="72B04932" w14:textId="77777777" w:rsidR="00F24EE9" w:rsidRPr="003527E9" w:rsidRDefault="00F24EE9" w:rsidP="00F24EE9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r w:rsidRPr="00236B78">
              <w:t xml:space="preserve">Any </w:t>
            </w:r>
            <w:proofErr w:type="spellStart"/>
            <w:r w:rsidRPr="00236B78">
              <w:t>other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known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disease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that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might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explain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symptoms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as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follows</w:t>
            </w:r>
            <w:proofErr w:type="spellEnd"/>
            <w:r w:rsidRPr="00236B78">
              <w:t>:</w:t>
            </w:r>
            <w:r>
              <w:br/>
            </w:r>
            <w:proofErr w:type="spellStart"/>
            <w:r w:rsidRPr="00236B78">
              <w:t>From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patient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history</w:t>
            </w:r>
            <w:proofErr w:type="spellEnd"/>
            <w:r w:rsidRPr="00236B78">
              <w:t>:</w:t>
            </w:r>
          </w:p>
          <w:p w14:paraId="6FF50A2F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236B78">
              <w:t>History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pelvic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urogynaecologic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surgery</w:t>
            </w:r>
            <w:proofErr w:type="spellEnd"/>
            <w:r w:rsidRPr="00236B78">
              <w:t xml:space="preserve"> (TVT, </w:t>
            </w:r>
            <w:proofErr w:type="spellStart"/>
            <w:r w:rsidRPr="00236B78">
              <w:t>mesh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surgery</w:t>
            </w:r>
            <w:proofErr w:type="spellEnd"/>
            <w:r w:rsidRPr="00236B78">
              <w:t xml:space="preserve"> etc.)</w:t>
            </w:r>
          </w:p>
          <w:p w14:paraId="26949334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236B78">
              <w:t>Malignancy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premalignancy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uterus</w:t>
            </w:r>
            <w:proofErr w:type="spellEnd"/>
            <w:r w:rsidRPr="00236B78">
              <w:t>/</w:t>
            </w:r>
            <w:proofErr w:type="spellStart"/>
            <w:r w:rsidRPr="00236B78">
              <w:t>cervix</w:t>
            </w:r>
            <w:proofErr w:type="spellEnd"/>
          </w:p>
          <w:p w14:paraId="2CDFFB8C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r w:rsidRPr="00236B78">
              <w:t xml:space="preserve">Prior </w:t>
            </w:r>
            <w:proofErr w:type="spellStart"/>
            <w:r w:rsidRPr="00236B78">
              <w:t>myomectomy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for</w:t>
            </w:r>
            <w:proofErr w:type="spellEnd"/>
            <w:r w:rsidRPr="00236B78">
              <w:t xml:space="preserve"> FIGO 3-6 </w:t>
            </w:r>
            <w:proofErr w:type="spellStart"/>
            <w:r w:rsidRPr="00236B78">
              <w:t>fibroids</w:t>
            </w:r>
            <w:proofErr w:type="spellEnd"/>
          </w:p>
          <w:p w14:paraId="27C1F28B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236B78">
              <w:t>Patients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with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coagulation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disorders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under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current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anticoagulation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medication</w:t>
            </w:r>
            <w:proofErr w:type="spellEnd"/>
          </w:p>
          <w:p w14:paraId="56827950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r w:rsidRPr="00236B78">
              <w:t xml:space="preserve">Prior </w:t>
            </w:r>
            <w:proofErr w:type="spellStart"/>
            <w:r w:rsidRPr="00236B78">
              <w:t>history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diagnosed</w:t>
            </w:r>
            <w:proofErr w:type="spellEnd"/>
            <w:r w:rsidRPr="00236B78">
              <w:t xml:space="preserve"> intraabdominal </w:t>
            </w:r>
            <w:proofErr w:type="spellStart"/>
            <w:r w:rsidRPr="00236B78">
              <w:t>adhesions</w:t>
            </w:r>
            <w:proofErr w:type="spellEnd"/>
            <w:r w:rsidRPr="00236B78">
              <w:t xml:space="preserve"> (</w:t>
            </w:r>
            <w:proofErr w:type="spellStart"/>
            <w:r w:rsidRPr="00236B78">
              <w:t>surgery</w:t>
            </w:r>
            <w:proofErr w:type="spellEnd"/>
            <w:r w:rsidRPr="00236B78">
              <w:t>)</w:t>
            </w:r>
          </w:p>
          <w:p w14:paraId="6674E274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r w:rsidRPr="00236B78">
              <w:t xml:space="preserve">Prior </w:t>
            </w:r>
            <w:proofErr w:type="spellStart"/>
            <w:r w:rsidRPr="00236B78">
              <w:t>diagnosis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pelvic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congestion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syndrome</w:t>
            </w:r>
            <w:proofErr w:type="spellEnd"/>
          </w:p>
          <w:p w14:paraId="2D2067AA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236B78">
              <w:t>Psychiatric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disease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precluding</w:t>
            </w:r>
            <w:proofErr w:type="spellEnd"/>
            <w:r w:rsidRPr="00236B78">
              <w:t xml:space="preserve"> a reliable </w:t>
            </w:r>
            <w:proofErr w:type="spellStart"/>
            <w:r w:rsidRPr="00236B78">
              <w:t>estimation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pain</w:t>
            </w:r>
            <w:proofErr w:type="spellEnd"/>
          </w:p>
          <w:p w14:paraId="4F35B155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r w:rsidRPr="00236B78">
              <w:t xml:space="preserve">Prior </w:t>
            </w:r>
            <w:proofErr w:type="spellStart"/>
            <w:r w:rsidRPr="00236B78">
              <w:t>Surgery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treatment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for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deep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infiltrating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endometriosis</w:t>
            </w:r>
            <w:proofErr w:type="spellEnd"/>
          </w:p>
          <w:p w14:paraId="59E0FC25" w14:textId="77777777" w:rsidR="00F24EE9" w:rsidRDefault="00F24EE9" w:rsidP="00F24EE9">
            <w:pPr>
              <w:pStyle w:val="Listenabsatz"/>
              <w:numPr>
                <w:ilvl w:val="0"/>
                <w:numId w:val="4"/>
              </w:numPr>
            </w:pPr>
            <w:proofErr w:type="spellStart"/>
            <w:r w:rsidRPr="00236B78">
              <w:t>Acute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other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symptoms</w:t>
            </w:r>
            <w:proofErr w:type="spellEnd"/>
            <w:r w:rsidRPr="00236B78">
              <w:t>:</w:t>
            </w:r>
          </w:p>
          <w:p w14:paraId="2735F15B" w14:textId="77777777" w:rsidR="00F24EE9" w:rsidRDefault="00F24EE9" w:rsidP="00F24EE9">
            <w:pPr>
              <w:pStyle w:val="Listenabsatz"/>
              <w:numPr>
                <w:ilvl w:val="1"/>
                <w:numId w:val="5"/>
              </w:numPr>
            </w:pPr>
            <w:r w:rsidRPr="00236B78">
              <w:t xml:space="preserve"> </w:t>
            </w:r>
            <w:proofErr w:type="spellStart"/>
            <w:r w:rsidRPr="00236B78">
              <w:t>Urinary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symptoms</w:t>
            </w:r>
            <w:proofErr w:type="spellEnd"/>
            <w:r w:rsidRPr="00236B78">
              <w:t xml:space="preserve"> (</w:t>
            </w:r>
            <w:proofErr w:type="spellStart"/>
            <w:r w:rsidRPr="00236B78">
              <w:t>dysuria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urgency</w:t>
            </w:r>
            <w:proofErr w:type="spellEnd"/>
            <w:r w:rsidRPr="00236B78">
              <w:t xml:space="preserve">, grade III stress </w:t>
            </w:r>
            <w:proofErr w:type="spellStart"/>
            <w:r w:rsidRPr="00236B78">
              <w:t>incontinence</w:t>
            </w:r>
            <w:proofErr w:type="spellEnd"/>
            <w:r w:rsidRPr="00236B78">
              <w:t>)</w:t>
            </w:r>
          </w:p>
          <w:p w14:paraId="5975C3DD" w14:textId="522E6DD1" w:rsidR="00F24EE9" w:rsidRDefault="00F24EE9" w:rsidP="00F24EE9">
            <w:pPr>
              <w:pStyle w:val="Listenabsatz"/>
              <w:numPr>
                <w:ilvl w:val="1"/>
                <w:numId w:val="5"/>
              </w:numPr>
            </w:pPr>
            <w:proofErr w:type="spellStart"/>
            <w:r w:rsidRPr="00236B78">
              <w:t>Acute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or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chronic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pelvic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infection</w:t>
            </w:r>
            <w:proofErr w:type="spellEnd"/>
            <w:r w:rsidRPr="00236B78">
              <w:t xml:space="preserve"> (</w:t>
            </w:r>
            <w:proofErr w:type="spellStart"/>
            <w:r w:rsidRPr="00236B78">
              <w:t>cervicitis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endometritis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salpingitis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Frozen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pelvis</w:t>
            </w:r>
            <w:proofErr w:type="spellEnd"/>
            <w:r w:rsidRPr="00236B78">
              <w:t>)</w:t>
            </w:r>
          </w:p>
          <w:p w14:paraId="29CEF601" w14:textId="77777777" w:rsidR="00F24EE9" w:rsidRPr="00F24EE9" w:rsidRDefault="00F24EE9" w:rsidP="00F24EE9">
            <w:pPr>
              <w:pStyle w:val="Listenabsatz"/>
              <w:ind w:left="1800"/>
            </w:pPr>
          </w:p>
          <w:p w14:paraId="4D4F904C" w14:textId="7B8932FB" w:rsidR="00F24EE9" w:rsidRPr="00236B78" w:rsidRDefault="00F24EE9" w:rsidP="00F24EE9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236B78">
              <w:rPr>
                <w:b/>
                <w:bCs/>
              </w:rPr>
              <w:t>Exclusion</w:t>
            </w:r>
            <w:proofErr w:type="spellEnd"/>
            <w:r w:rsidRPr="00236B78">
              <w:rPr>
                <w:b/>
                <w:bCs/>
              </w:rPr>
              <w:t xml:space="preserve"> </w:t>
            </w:r>
            <w:proofErr w:type="spellStart"/>
            <w:r w:rsidRPr="00236B78">
              <w:rPr>
                <w:b/>
                <w:bCs/>
              </w:rPr>
              <w:t>during</w:t>
            </w:r>
            <w:proofErr w:type="spellEnd"/>
            <w:r w:rsidRPr="00236B78">
              <w:rPr>
                <w:b/>
                <w:bCs/>
              </w:rPr>
              <w:t xml:space="preserve"> </w:t>
            </w:r>
            <w:proofErr w:type="spellStart"/>
            <w:r w:rsidRPr="00236B78">
              <w:rPr>
                <w:b/>
                <w:bCs/>
              </w:rPr>
              <w:t>the</w:t>
            </w:r>
            <w:proofErr w:type="spellEnd"/>
            <w:r w:rsidRPr="00236B78">
              <w:rPr>
                <w:b/>
                <w:bCs/>
              </w:rPr>
              <w:t xml:space="preserve"> </w:t>
            </w:r>
            <w:proofErr w:type="spellStart"/>
            <w:r w:rsidRPr="00236B78">
              <w:rPr>
                <w:b/>
                <w:bCs/>
              </w:rPr>
              <w:t>ultrasound</w:t>
            </w:r>
            <w:proofErr w:type="spellEnd"/>
            <w:r w:rsidRPr="00236B78">
              <w:rPr>
                <w:b/>
                <w:bCs/>
              </w:rPr>
              <w:t xml:space="preserve"> </w:t>
            </w:r>
            <w:proofErr w:type="spellStart"/>
            <w:r w:rsidRPr="00236B78">
              <w:rPr>
                <w:b/>
                <w:bCs/>
              </w:rPr>
              <w:t>exam</w:t>
            </w:r>
            <w:proofErr w:type="spellEnd"/>
            <w:r w:rsidRPr="00236B78">
              <w:rPr>
                <w:b/>
                <w:bCs/>
              </w:rPr>
              <w:t>:</w:t>
            </w:r>
          </w:p>
          <w:p w14:paraId="005F8237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236B78">
              <w:t>Ovarian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lesions</w:t>
            </w:r>
            <w:proofErr w:type="spellEnd"/>
          </w:p>
          <w:p w14:paraId="6B1319D9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236B78">
              <w:t>Sonographic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signs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deep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infiltrating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endometriosis</w:t>
            </w:r>
            <w:proofErr w:type="spellEnd"/>
            <w:r w:rsidRPr="00236B78">
              <w:t xml:space="preserve"> (DIE)</w:t>
            </w:r>
          </w:p>
          <w:p w14:paraId="56D37791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236B78">
              <w:t>Intracavitary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pathology</w:t>
            </w:r>
            <w:proofErr w:type="spellEnd"/>
            <w:r w:rsidRPr="00236B78">
              <w:t xml:space="preserve"> (</w:t>
            </w:r>
            <w:proofErr w:type="spellStart"/>
            <w:r w:rsidRPr="00236B78">
              <w:t>Fibroid</w:t>
            </w:r>
            <w:proofErr w:type="spellEnd"/>
            <w:r w:rsidRPr="00236B78">
              <w:t xml:space="preserve"> 0-2, </w:t>
            </w:r>
            <w:proofErr w:type="spellStart"/>
            <w:r w:rsidRPr="00236B78">
              <w:t>polyp</w:t>
            </w:r>
            <w:proofErr w:type="spellEnd"/>
            <w:r w:rsidRPr="00236B78">
              <w:t xml:space="preserve">, </w:t>
            </w:r>
            <w:proofErr w:type="spellStart"/>
            <w:r w:rsidRPr="00236B78">
              <w:t>adhesions</w:t>
            </w:r>
            <w:proofErr w:type="spellEnd"/>
            <w:r w:rsidRPr="00236B78">
              <w:t>)</w:t>
            </w:r>
          </w:p>
          <w:p w14:paraId="099EE6E5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proofErr w:type="spellStart"/>
            <w:r w:rsidRPr="00236B78">
              <w:t>Retained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products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conception</w:t>
            </w:r>
            <w:proofErr w:type="spellEnd"/>
          </w:p>
          <w:p w14:paraId="300CA447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r w:rsidRPr="00236B78">
              <w:t>&gt;</w:t>
            </w:r>
            <w:r>
              <w:t xml:space="preserve"> </w:t>
            </w:r>
            <w:r w:rsidRPr="00236B78">
              <w:t xml:space="preserve">3 </w:t>
            </w:r>
            <w:proofErr w:type="spellStart"/>
            <w:r w:rsidRPr="00236B78">
              <w:t>small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fibroids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below</w:t>
            </w:r>
            <w:proofErr w:type="spellEnd"/>
            <w:r w:rsidRPr="00236B78">
              <w:t xml:space="preserve"> 2 cm in </w:t>
            </w:r>
            <w:proofErr w:type="spellStart"/>
            <w:r w:rsidRPr="00236B78">
              <w:t>largest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diameter</w:t>
            </w:r>
            <w:proofErr w:type="spellEnd"/>
            <w:r w:rsidRPr="00236B78">
              <w:t xml:space="preserve"> FIGO 3-8 (i.e. </w:t>
            </w:r>
            <w:proofErr w:type="spellStart"/>
            <w:r w:rsidRPr="00236B78">
              <w:t>the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presence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three</w:t>
            </w:r>
            <w:proofErr w:type="spellEnd"/>
            <w:r>
              <w:t xml:space="preserve"> </w:t>
            </w:r>
            <w:proofErr w:type="spellStart"/>
            <w:r w:rsidRPr="00236B78">
              <w:t>fibroids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below</w:t>
            </w:r>
            <w:proofErr w:type="spellEnd"/>
            <w:r w:rsidRPr="00236B78">
              <w:t xml:space="preserve"> 2cm </w:t>
            </w:r>
            <w:proofErr w:type="spellStart"/>
            <w:r w:rsidRPr="00236B78">
              <w:t>is</w:t>
            </w:r>
            <w:proofErr w:type="spellEnd"/>
            <w:r w:rsidRPr="00236B78">
              <w:t xml:space="preserve"> NOT </w:t>
            </w:r>
            <w:proofErr w:type="spellStart"/>
            <w:r w:rsidRPr="00236B78">
              <w:t>considered</w:t>
            </w:r>
            <w:proofErr w:type="spellEnd"/>
            <w:r w:rsidRPr="00236B78">
              <w:t xml:space="preserve"> an </w:t>
            </w:r>
            <w:proofErr w:type="spellStart"/>
            <w:r w:rsidRPr="00236B78">
              <w:t>exclusion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criterion</w:t>
            </w:r>
            <w:proofErr w:type="spellEnd"/>
            <w:r w:rsidRPr="00236B78">
              <w:t>)</w:t>
            </w:r>
          </w:p>
          <w:p w14:paraId="7006FD66" w14:textId="77777777" w:rsidR="00F24EE9" w:rsidRDefault="00F24EE9" w:rsidP="00F24EE9">
            <w:pPr>
              <w:pStyle w:val="Listenabsatz"/>
              <w:numPr>
                <w:ilvl w:val="0"/>
                <w:numId w:val="6"/>
              </w:numPr>
            </w:pPr>
            <w:r>
              <w:t xml:space="preserve"> </w:t>
            </w:r>
            <w:r w:rsidRPr="00236B78">
              <w:t xml:space="preserve">Presence </w:t>
            </w:r>
            <w:proofErr w:type="spellStart"/>
            <w:r w:rsidRPr="00236B78">
              <w:t>of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any</w:t>
            </w:r>
            <w:proofErr w:type="spellEnd"/>
            <w:r w:rsidRPr="00236B78">
              <w:t xml:space="preserve"> </w:t>
            </w:r>
            <w:proofErr w:type="spellStart"/>
            <w:r w:rsidRPr="00236B78">
              <w:t>fibroid</w:t>
            </w:r>
            <w:proofErr w:type="spellEnd"/>
            <w:r>
              <w:t xml:space="preserve"> </w:t>
            </w:r>
            <w:r w:rsidRPr="00236B78">
              <w:t>&gt; 2cm</w:t>
            </w:r>
          </w:p>
          <w:p w14:paraId="0DA403D9" w14:textId="77777777" w:rsidR="00F24EE9" w:rsidRDefault="00F24EE9"/>
        </w:tc>
      </w:tr>
    </w:tbl>
    <w:p w14:paraId="6922B0A1" w14:textId="423B9142" w:rsidR="00F24EE9" w:rsidRPr="00F24EE9" w:rsidRDefault="00F24EE9">
      <w:pPr>
        <w:rPr>
          <w:sz w:val="16"/>
          <w:szCs w:val="16"/>
        </w:rPr>
      </w:pPr>
      <w:r w:rsidRPr="00F24EE9">
        <w:rPr>
          <w:sz w:val="16"/>
          <w:szCs w:val="16"/>
        </w:rPr>
        <w:t>MUSA3_V1.1</w:t>
      </w:r>
    </w:p>
    <w:sectPr w:rsidR="00F24EE9" w:rsidRPr="00F24EE9" w:rsidSect="00F24EE9">
      <w:pgSz w:w="16838" w:h="11906" w:orient="landscape"/>
      <w:pgMar w:top="0" w:right="141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23E0"/>
    <w:multiLevelType w:val="hybridMultilevel"/>
    <w:tmpl w:val="E214DA44"/>
    <w:lvl w:ilvl="0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E118F7"/>
    <w:multiLevelType w:val="hybridMultilevel"/>
    <w:tmpl w:val="EB50170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E0ECF"/>
    <w:multiLevelType w:val="hybridMultilevel"/>
    <w:tmpl w:val="81F28F50"/>
    <w:lvl w:ilvl="0" w:tplc="0807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36F478F4"/>
    <w:multiLevelType w:val="hybridMultilevel"/>
    <w:tmpl w:val="F4B8C04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F1665"/>
    <w:multiLevelType w:val="hybridMultilevel"/>
    <w:tmpl w:val="8586D2A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03BD7"/>
    <w:multiLevelType w:val="hybridMultilevel"/>
    <w:tmpl w:val="585C1BB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5E494A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0649841">
    <w:abstractNumId w:val="4"/>
  </w:num>
  <w:num w:numId="2" w16cid:durableId="293946079">
    <w:abstractNumId w:val="3"/>
  </w:num>
  <w:num w:numId="3" w16cid:durableId="779186060">
    <w:abstractNumId w:val="1"/>
  </w:num>
  <w:num w:numId="4" w16cid:durableId="871504614">
    <w:abstractNumId w:val="0"/>
  </w:num>
  <w:num w:numId="5" w16cid:durableId="1574926862">
    <w:abstractNumId w:val="5"/>
  </w:num>
  <w:num w:numId="6" w16cid:durableId="651300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E9"/>
    <w:rsid w:val="00906FD9"/>
    <w:rsid w:val="00C6092F"/>
    <w:rsid w:val="00DE347E"/>
    <w:rsid w:val="00F2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0CEC5A"/>
  <w15:chartTrackingRefBased/>
  <w15:docId w15:val="{51059129-9C9A-4AE0-8915-F9C9CBB6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4EE9"/>
  </w:style>
  <w:style w:type="paragraph" w:styleId="berschrift1">
    <w:name w:val="heading 1"/>
    <w:basedOn w:val="Standard"/>
    <w:next w:val="Standard"/>
    <w:link w:val="berschrift1Zchn"/>
    <w:uiPriority w:val="9"/>
    <w:qFormat/>
    <w:rsid w:val="00F24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4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4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4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4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4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4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4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4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4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4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4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4EE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4EE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4EE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4EE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4EE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4E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4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4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4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4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4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4EE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4EE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4EE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4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4EE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4EE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2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Forst, Susanne, FOU</dc:creator>
  <cp:keywords/>
  <dc:description/>
  <cp:lastModifiedBy>Forst, Susanne, FOU</cp:lastModifiedBy>
  <cp:revision>1</cp:revision>
  <cp:lastPrinted>2026-09-22T07:33:00Z</cp:lastPrinted>
  <dcterms:created xsi:type="dcterms:W3CDTF">2026-09-22T07:21:00Z</dcterms:created>
  <dcterms:modified xsi:type="dcterms:W3CDTF">2026-09-22T07:34:00Z</dcterms:modified>
</cp:coreProperties>
</file>